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123A4D" w:rsidRPr="000D15E6" w14:paraId="637FC815" w14:textId="77777777" w:rsidTr="00123A4D">
        <w:tc>
          <w:tcPr>
            <w:tcW w:w="4675" w:type="dxa"/>
          </w:tcPr>
          <w:p w14:paraId="50E56799" w14:textId="171F0847" w:rsidR="00123A4D" w:rsidRPr="000D15E6" w:rsidRDefault="00123A4D" w:rsidP="003D7A34">
            <w:pPr>
              <w:pStyle w:val="SAMPLEletterformssafety"/>
              <w:spacing w:after="60"/>
              <w:ind w:left="180" w:hanging="180"/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D15E6"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  <w:t xml:space="preserve">[Date] </w:t>
            </w:r>
          </w:p>
          <w:p w14:paraId="0BC43D84" w14:textId="2AFE3222" w:rsidR="00123A4D" w:rsidRPr="000D15E6" w:rsidRDefault="00123A4D" w:rsidP="003D7A34">
            <w:pPr>
              <w:pStyle w:val="SAMPLEletterformssafety"/>
              <w:spacing w:after="60"/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D15E6"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  <w:t xml:space="preserve">[Prior authorization department] </w:t>
            </w:r>
          </w:p>
          <w:p w14:paraId="027897C5" w14:textId="74D5FBBE" w:rsidR="00123A4D" w:rsidRPr="000D15E6" w:rsidRDefault="00123A4D" w:rsidP="003D7A34">
            <w:pPr>
              <w:pStyle w:val="SAMPLEletterformssafety"/>
              <w:spacing w:after="60"/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D15E6"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  <w:t xml:space="preserve">[Name of health plan] </w:t>
            </w:r>
          </w:p>
          <w:p w14:paraId="6763177D" w14:textId="73526E57" w:rsidR="00123A4D" w:rsidRPr="000D15E6" w:rsidRDefault="00123A4D" w:rsidP="003D7A34">
            <w:pPr>
              <w:pStyle w:val="SAMPLEletterformssafety"/>
              <w:spacing w:after="6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D15E6"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  <w:t xml:space="preserve">[Mailing address] </w:t>
            </w:r>
          </w:p>
        </w:tc>
        <w:tc>
          <w:tcPr>
            <w:tcW w:w="4675" w:type="dxa"/>
          </w:tcPr>
          <w:p w14:paraId="5F88F5B8" w14:textId="00567527" w:rsidR="00123A4D" w:rsidRPr="000D15E6" w:rsidRDefault="00123A4D" w:rsidP="003D7A34">
            <w:pPr>
              <w:pStyle w:val="SAMPLEletterformssafety"/>
              <w:spacing w:after="60"/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D15E6"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  <w:t xml:space="preserve">Re: [Patient’s name] </w:t>
            </w:r>
          </w:p>
          <w:p w14:paraId="2447867C" w14:textId="4196E0AE" w:rsidR="00123A4D" w:rsidRPr="000D15E6" w:rsidRDefault="00123A4D" w:rsidP="003D7A34">
            <w:pPr>
              <w:pStyle w:val="SAMPLEletterformssafety"/>
              <w:spacing w:after="60"/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D15E6"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  <w:t>[Plan identification number]</w:t>
            </w:r>
          </w:p>
          <w:p w14:paraId="66FF1970" w14:textId="70D04B34" w:rsidR="00123A4D" w:rsidRPr="000D15E6" w:rsidRDefault="00123A4D" w:rsidP="003D7A34">
            <w:pPr>
              <w:pStyle w:val="SAMPLEletterformssafety"/>
              <w:spacing w:after="6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D15E6"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  <w:t>[Date of birth]</w:t>
            </w:r>
            <w:r w:rsidR="00F323A4" w:rsidRPr="000D15E6"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  <w:t xml:space="preserve"> </w:t>
            </w:r>
          </w:p>
        </w:tc>
      </w:tr>
    </w:tbl>
    <w:p w14:paraId="382BCB22" w14:textId="77777777" w:rsidR="00123A4D" w:rsidRPr="000D15E6" w:rsidRDefault="00123A4D" w:rsidP="00907C57">
      <w:pPr>
        <w:pStyle w:val="SAMPLEletterformssafety"/>
        <w:spacing w:line="240" w:lineRule="auto"/>
        <w:ind w:left="101"/>
        <w:rPr>
          <w:rFonts w:ascii="Arial" w:hAnsi="Arial" w:cs="Arial"/>
          <w:color w:val="000000" w:themeColor="text1"/>
          <w:sz w:val="19"/>
          <w:szCs w:val="19"/>
        </w:rPr>
      </w:pPr>
    </w:p>
    <w:p w14:paraId="3BB97D6B" w14:textId="77777777" w:rsidR="009943FA" w:rsidRPr="000D15E6" w:rsidRDefault="009943FA" w:rsidP="009943F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To whom it may concern: </w:t>
      </w:r>
    </w:p>
    <w:p w14:paraId="560D38AD" w14:textId="6BA01524" w:rsidR="009943FA" w:rsidRPr="000D15E6" w:rsidRDefault="009943FA" w:rsidP="009943F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>My name is [HCP’s name], and I am a [board-certified medical specialty] [NPI]. I am writing to request a formulary exception for my patient, [patient’s name], who is currently a member of [name of health plan</w:t>
      </w:r>
      <w:proofErr w:type="gramStart"/>
      <w:r w:rsidRPr="000D15E6">
        <w:rPr>
          <w:rFonts w:ascii="Arial" w:hAnsi="Arial" w:cs="Arial"/>
          <w:color w:val="000000" w:themeColor="text1"/>
          <w:sz w:val="19"/>
          <w:szCs w:val="19"/>
        </w:rPr>
        <w:t>].*</w:t>
      </w:r>
      <w:proofErr w:type="gramEnd"/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544437A3" w14:textId="73D2B078" w:rsidR="009943FA" w:rsidRPr="000D15E6" w:rsidRDefault="009943FA" w:rsidP="00070AF5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40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The prescription is for [product, dosage and frequency], which is medically appropriate and necessary for </w:t>
      </w:r>
      <w:r w:rsidR="00D945F9" w:rsidRPr="000D15E6">
        <w:rPr>
          <w:rFonts w:ascii="Arial" w:hAnsi="Arial" w:cs="Arial"/>
          <w:color w:val="000000" w:themeColor="text1"/>
          <w:sz w:val="19"/>
          <w:szCs w:val="19"/>
        </w:rPr>
        <w:br/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this patient who has been diagnosed with </w:t>
      </w:r>
      <w:r w:rsidR="00033BCD" w:rsidRPr="000D15E6">
        <w:rPr>
          <w:rFonts w:ascii="Arial" w:hAnsi="Arial" w:cs="Arial"/>
          <w:color w:val="000000" w:themeColor="text1"/>
          <w:sz w:val="19"/>
          <w:szCs w:val="19"/>
        </w:rPr>
        <w:t>[condition]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>, [ICD code(s)]. Therefore, I am requesting that the plan remove any relevant NDC blocks, so</w:t>
      </w:r>
      <w:r w:rsidR="00D945F9" w:rsidRPr="000D15E6">
        <w:rPr>
          <w:rFonts w:ascii="Arial" w:hAnsi="Arial" w:cs="Arial"/>
          <w:color w:val="000000" w:themeColor="text1"/>
          <w:sz w:val="19"/>
          <w:szCs w:val="19"/>
        </w:rPr>
        <w:t xml:space="preserve"> that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02062C" w:rsidRPr="000D15E6">
        <w:rPr>
          <w:rFonts w:ascii="Arial" w:hAnsi="Arial" w:cs="Arial"/>
          <w:color w:val="000000" w:themeColor="text1"/>
          <w:sz w:val="19"/>
          <w:szCs w:val="19"/>
        </w:rPr>
        <w:t>[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>product</w:t>
      </w:r>
      <w:r w:rsidR="0002062C" w:rsidRPr="000D15E6">
        <w:rPr>
          <w:rFonts w:ascii="Arial" w:hAnsi="Arial" w:cs="Arial"/>
          <w:color w:val="000000" w:themeColor="text1"/>
          <w:sz w:val="19"/>
          <w:szCs w:val="19"/>
        </w:rPr>
        <w:t>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 can be made available to my patient as a preferred medication.</w:t>
      </w:r>
    </w:p>
    <w:p w14:paraId="58174C8B" w14:textId="77777777" w:rsidR="009943FA" w:rsidRPr="000D15E6" w:rsidRDefault="009943FA" w:rsidP="009943F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b/>
          <w:bCs/>
          <w:color w:val="323232"/>
          <w:sz w:val="19"/>
          <w:szCs w:val="19"/>
        </w:rPr>
      </w:pPr>
      <w:r w:rsidRPr="000D15E6">
        <w:rPr>
          <w:rFonts w:ascii="Arial" w:hAnsi="Arial" w:cs="Arial"/>
          <w:b/>
          <w:bCs/>
          <w:color w:val="323232"/>
          <w:sz w:val="19"/>
          <w:szCs w:val="19"/>
        </w:rPr>
        <w:t xml:space="preserve">Patient’s history, diagnosis, condition, and symptoms*: </w:t>
      </w:r>
    </w:p>
    <w:p w14:paraId="10E052A8" w14:textId="11A3078A" w:rsidR="009943FA" w:rsidRPr="000D15E6" w:rsidRDefault="009943FA" w:rsidP="009943F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323232"/>
          <w:sz w:val="19"/>
          <w:szCs w:val="19"/>
        </w:rPr>
      </w:pPr>
      <w:r w:rsidRPr="000D15E6">
        <w:rPr>
          <w:rFonts w:ascii="Arial" w:hAnsi="Arial" w:cs="Arial"/>
          <w:color w:val="323232"/>
          <w:sz w:val="19"/>
          <w:szCs w:val="19"/>
        </w:rPr>
        <w:t xml:space="preserve">___________% of BSA impacted </w:t>
      </w:r>
    </w:p>
    <w:p w14:paraId="08CFA890" w14:textId="309D9394" w:rsidR="009943FA" w:rsidRPr="000D15E6" w:rsidRDefault="000D15E6" w:rsidP="009943F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323232"/>
          <w:sz w:val="19"/>
          <w:szCs w:val="19"/>
        </w:rPr>
      </w:pPr>
      <w:r w:rsidRPr="000D15E6">
        <w:rPr>
          <w:rFonts w:ascii="Arial" w:hAnsi="Arial" w:cs="Arial"/>
          <w:noProof/>
          <w:color w:val="323232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AA14B2" wp14:editId="5BEC11A7">
                <wp:simplePos x="0" y="0"/>
                <wp:positionH relativeFrom="column">
                  <wp:posOffset>3353493</wp:posOffset>
                </wp:positionH>
                <wp:positionV relativeFrom="paragraph">
                  <wp:posOffset>171450</wp:posOffset>
                </wp:positionV>
                <wp:extent cx="248920" cy="191135"/>
                <wp:effectExtent l="0" t="0" r="17780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" cy="1911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CAEC10" id="Rectangle 3" o:spid="_x0000_s1026" style="position:absolute;margin-left:264.05pt;margin-top:13.5pt;width:19.6pt;height:15.0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lFNGngIAALAFAAAOAAAAZHJzL2Uyb0RvYy54bWysVE1v2zAMvQ/YfxB0Xx3no2uNOkXQosOA&#13;&#10;rg3aDj0rshQbkERNUuJkv36U7DhBV2zAMB9kSSQfySeSV9c7rchWON+AKWl+NqJEGA5VY9Yl/f5y&#13;&#10;9+mCEh+YqZgCI0q6F55ezz9+uGptIcZQg6qEIwhifNHaktYh2CLLPK+FZv4MrDAolOA0C3h066xy&#13;&#10;rEV0rbLxaHSeteAq64AL7/H2thPSecKXUvDwKKUXgaiSYmwhrS6tq7hm8ytWrB2zdcP7MNg/RKFZ&#13;&#10;Y9DpAHXLAiMb1/wGpRvuwIMMZxx0BlI2XKQcMJt89Cab55pZkXJBcrwdaPL/D5Y/bJeONFVJJ5QY&#13;&#10;pvGJnpA0ZtZKkEmkp7W+QK1nu3T9yeM25rqTTsc/ZkF2idL9QKnYBcLxcjy9uBwj8RxF+WWeT2YR&#13;&#10;MzsaW+fDFwGaxE1JHTpPRLLtvQ+d6kEl+jJw1yiF96xQhrQlPZ/MRsnAg2qqKIyyVD/iRjmyZfjy&#13;&#10;q/U46aiN/gZVdzcb4dcHM6in0E6QMFBl8DKS0KWddmGvRBfCk5DIXky0CyLW7dEv41yYkHeimlXi&#13;&#10;b66VQcCILDGRAbsHeB+746jXj6Yilf1g3LPzJ+PBInkGEwZj3Rhw72WmMKvec6d/IKmjJrK0gmqP&#13;&#10;teWgazpv+V2Db3zPfFgyh12GZYGTIzziIhXgW0K/o6QG9/O9+6iPxY9SSlrs2pL6HxvmBCXqq8G2&#13;&#10;uMyn09jm6TCdfY6l504lq1OJ2egbwPLIcUZZnrZRP6jDVjrQrzhgFtEripjh6LukPLjD4SZ00wRH&#13;&#10;FBeLRVLD1rYs3JtnyyN4ZDXW8MvulTnbF3rADnmAQ4ez4k29d7rR0sBiE0A2qRmOvPZ841hINduP&#13;&#10;sDh3Ts9J6zho578AAAD//wMAUEsDBBQABgAIAAAAIQAG8mkG4AAAAA4BAAAPAAAAZHJzL2Rvd25y&#13;&#10;ZXYueG1sTI9Bb4MwDIXvk/YfIk/abQ0wtSBKqCYmrpPWVdo1IRmgJQ4iodB/P++0XSxbfn5+X3Xa&#13;&#10;nGVXM4fRo4B0lwAz2Hk9Yi/g8tE+FcBClKil9WgE3EyAU31/V8lS+xXfzfUce0YmGEopYIhxKjkP&#13;&#10;3WCcDDs/GaTdl5+djDTOPdezXMncWZ4lyYE7OSJ9GORkmsF03+fFCRhjqxq1tp8xKRb1ZkPjMbkJ&#13;&#10;8fiwvR6pvByBRbPFvwv4ZaD8UFMw5RfUgVkB+6xISSogywmMBPtD/gxMUZOnwOuK/8eofwAAAP//&#13;&#10;AwBQSwECLQAUAAYACAAAACEAtoM4kv4AAADhAQAAEwAAAAAAAAAAAAAAAAAAAAAAW0NvbnRlbnRf&#13;&#10;VHlwZXNdLnhtbFBLAQItABQABgAIAAAAIQA4/SH/1gAAAJQBAAALAAAAAAAAAAAAAAAAAC8BAABf&#13;&#10;cmVscy8ucmVsc1BLAQItABQABgAIAAAAIQDElFNGngIAALAFAAAOAAAAAAAAAAAAAAAAAC4CAABk&#13;&#10;cnMvZTJvRG9jLnhtbFBLAQItABQABgAIAAAAIQAG8mkG4AAAAA4BAAAPAAAAAAAAAAAAAAAAAPgE&#13;&#10;AABkcnMvZG93bnJldi54bWxQSwUGAAAAAAQABADzAAAABQYAAAAA&#13;&#10;" filled="f" strokecolor="#747070 [1614]" strokeweight=".5pt"/>
            </w:pict>
          </mc:Fallback>
        </mc:AlternateContent>
      </w:r>
      <w:r w:rsidRPr="000D15E6">
        <w:rPr>
          <w:rFonts w:ascii="Arial" w:hAnsi="Arial" w:cs="Arial"/>
          <w:noProof/>
          <w:color w:val="323232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ADBD39" wp14:editId="28336983">
                <wp:simplePos x="0" y="0"/>
                <wp:positionH relativeFrom="column">
                  <wp:posOffset>2738120</wp:posOffset>
                </wp:positionH>
                <wp:positionV relativeFrom="paragraph">
                  <wp:posOffset>171450</wp:posOffset>
                </wp:positionV>
                <wp:extent cx="248920" cy="191135"/>
                <wp:effectExtent l="0" t="0" r="17780" b="120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" cy="1911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69AED2" id="Rectangle 1" o:spid="_x0000_s1026" style="position:absolute;margin-left:215.6pt;margin-top:13.5pt;width:19.6pt;height:15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6OcMnQIAALAFAAAOAAAAZHJzL2Uyb0RvYy54bWysVFFv2yAQfp+0/4B4Xx2nSddacaooVadJ&#13;&#10;XVu1nfpMMMSWgGNA4mS/fgd2nKirNmmaHzBwd9/dfdzd7HqnFdkK5xswJc3PRpQIw6FqzLqk319u&#13;&#10;P11S4gMzFVNgREn3wtPr+ccPs9YWYgw1qEo4giDGF60taR2CLbLM81po5s/ACoNCCU6zgEe3zirH&#13;&#10;WkTXKhuPRhdZC66yDrjwHm9vOiGdJ3wpBQ8PUnoRiCopxhbS6tK6ims2n7Fi7ZitG96Hwf4hCs0a&#13;&#10;g04HqBsWGNm45jco3XAHHmQ446AzkLLhIuWA2eSjN9k818yKlAuS4+1Ak/9/sPx+++hIU+HbUWKY&#13;&#10;xid6QtKYWStB8khPa32BWs/20fUnj9uY6046Hf+YBdklSvcDpWIXCMfL8eTyaozEcxTlV3l+Po2Y&#13;&#10;2dHYOh++CNAkbkrq0Hkikm3vfOhUDyrRl4HbRim8Z4UypC3pxfl0lAw8qKaKwihL9SOWypEtw5df&#13;&#10;rcdJR230N6i6u+kIvz6YQT2FdoKEgSqDl5GELu20C3sluhCehET2YqJdELFuj34Z58KEvBPVrBJ/&#13;&#10;c60MAkZkiYkM2D3A+9gdR71+NBWp7Afjnp0/GQ8WyTOYMBjrxoB7LzOFWfWeO/0DSR01kaUVVHus&#13;&#10;LQdd03nLbxt84zvmwyNz2GVYFjg5wgMuUgG+JfQ7SmpwP9+7j/pY/CilpMWuLan/sWFOUKK+GmyL&#13;&#10;q3wyiW2eDpPp51h67lSyOpWYjV4ClgeWPkaXtlE/qMNWOtCvOGAW0SuKmOHou6Q8uMNhGbppgiOK&#13;&#10;i8UiqWFrWxbuzLPlETyyGmv4ZffKnO0LPWCH3MOhw1nxpt473WhpYLEJIJvUDEdee75xLKSa7UdY&#13;&#10;nDun56R1HLTzXwAAAP//AwBQSwMEFAAGAAgAAAAhAETcaljgAAAADgEAAA8AAABkcnMvZG93bnJl&#13;&#10;di54bWxMj0FPhDAQhe8m/odmTLy5LYiyYSkbg+Fq4q6J1xYqENspoWVh/73jSS+TTOa9N+8rj5uz&#13;&#10;7GLmMHqUkOwEMIOt70bsJXycm4c9sBAVdsp6NBKuJsCxur0pVdH5Fd/N5RR7RiEYCiVhiHEqOA/t&#13;&#10;YJwKOz8ZpNuXn52KtM4972a1UrizPBXimTs1In0Y1GTqwbTfp8VJGGOja702n1HsF/1mQ+1RXKW8&#13;&#10;v9teDzReDsCi2eKfA34ZqD9UVEz7BbvArITsMUlJKiHNCYwEWS4yYFrCU54Ar0r+H6P6AQAA//8D&#13;&#10;AFBLAQItABQABgAIAAAAIQC2gziS/gAAAOEBAAATAAAAAAAAAAAAAAAAAAAAAABbQ29udGVudF9U&#13;&#10;eXBlc10ueG1sUEsBAi0AFAAGAAgAAAAhADj9If/WAAAAlAEAAAsAAAAAAAAAAAAAAAAALwEAAF9y&#13;&#10;ZWxzLy5yZWxzUEsBAi0AFAAGAAgAAAAhACbo5wydAgAAsAUAAA4AAAAAAAAAAAAAAAAALgIAAGRy&#13;&#10;cy9lMm9Eb2MueG1sUEsBAi0AFAAGAAgAAAAhAETcaljgAAAADgEAAA8AAAAAAAAAAAAAAAAA9wQA&#13;&#10;AGRycy9kb3ducmV2LnhtbFBLBQYAAAAABAAEAPMAAAAEBgAAAAA=&#13;&#10;" filled="f" strokecolor="#747070 [1614]" strokeweight=".5pt"/>
            </w:pict>
          </mc:Fallback>
        </mc:AlternateContent>
      </w:r>
      <w:r w:rsidR="009943FA" w:rsidRPr="000D15E6">
        <w:rPr>
          <w:rFonts w:ascii="Arial" w:hAnsi="Arial" w:cs="Arial"/>
          <w:color w:val="323232"/>
          <w:sz w:val="19"/>
          <w:szCs w:val="19"/>
        </w:rPr>
        <w:t xml:space="preserve">___________% of BSA involving only sensitive areas </w:t>
      </w:r>
    </w:p>
    <w:p w14:paraId="21825243" w14:textId="5FA6E08D" w:rsidR="009943FA" w:rsidRPr="000D15E6" w:rsidRDefault="009943FA" w:rsidP="009943F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323232"/>
          <w:sz w:val="19"/>
          <w:szCs w:val="19"/>
        </w:rPr>
      </w:pPr>
      <w:r w:rsidRPr="000D15E6">
        <w:rPr>
          <w:rFonts w:ascii="Arial" w:hAnsi="Arial" w:cs="Arial"/>
          <w:color w:val="323232"/>
          <w:sz w:val="19"/>
          <w:szCs w:val="19"/>
        </w:rPr>
        <w:t>___________Severity score index</w:t>
      </w:r>
      <w:r w:rsidR="0002062C" w:rsidRPr="000D15E6">
        <w:rPr>
          <w:rFonts w:ascii="Arial" w:hAnsi="Arial" w:cs="Arial"/>
          <w:color w:val="323232"/>
          <w:sz w:val="19"/>
          <w:szCs w:val="19"/>
        </w:rPr>
        <w:t xml:space="preserve">, assessed by:          </w:t>
      </w:r>
      <w:r w:rsidRPr="000D15E6">
        <w:rPr>
          <w:rFonts w:ascii="Arial" w:hAnsi="Arial" w:cs="Arial"/>
          <w:color w:val="323232"/>
          <w:sz w:val="19"/>
          <w:szCs w:val="19"/>
        </w:rPr>
        <w:t xml:space="preserve"> PASI  </w:t>
      </w:r>
      <w:r w:rsidR="0002062C" w:rsidRPr="000D15E6">
        <w:rPr>
          <w:rFonts w:ascii="Arial" w:hAnsi="Arial" w:cs="Arial"/>
          <w:color w:val="323232"/>
          <w:sz w:val="19"/>
          <w:szCs w:val="19"/>
        </w:rPr>
        <w:t xml:space="preserve">     </w:t>
      </w:r>
      <w:r w:rsidRPr="000D15E6">
        <w:rPr>
          <w:rFonts w:ascii="Arial" w:hAnsi="Arial" w:cs="Arial"/>
          <w:color w:val="323232"/>
          <w:sz w:val="19"/>
          <w:szCs w:val="19"/>
        </w:rPr>
        <w:t xml:space="preserve"> </w:t>
      </w:r>
      <w:r w:rsidR="0002062C" w:rsidRPr="000D15E6">
        <w:rPr>
          <w:rFonts w:ascii="Arial" w:hAnsi="Arial" w:cs="Arial"/>
          <w:color w:val="323232"/>
          <w:sz w:val="19"/>
          <w:szCs w:val="19"/>
        </w:rPr>
        <w:t xml:space="preserve">  </w:t>
      </w:r>
      <w:r w:rsidRPr="000D15E6">
        <w:rPr>
          <w:rFonts w:ascii="Arial" w:hAnsi="Arial" w:cs="Arial"/>
          <w:color w:val="323232"/>
          <w:sz w:val="19"/>
          <w:szCs w:val="19"/>
        </w:rPr>
        <w:t xml:space="preserve">Other (please </w:t>
      </w:r>
      <w:proofErr w:type="gramStart"/>
      <w:r w:rsidRPr="000D15E6">
        <w:rPr>
          <w:rFonts w:ascii="Arial" w:hAnsi="Arial" w:cs="Arial"/>
          <w:color w:val="323232"/>
          <w:sz w:val="19"/>
          <w:szCs w:val="19"/>
        </w:rPr>
        <w:t>list)</w:t>
      </w:r>
      <w:r w:rsidR="0002062C" w:rsidRPr="000D15E6">
        <w:rPr>
          <w:rFonts w:ascii="Arial" w:hAnsi="Arial" w:cs="Arial"/>
          <w:color w:val="323232"/>
          <w:sz w:val="19"/>
          <w:szCs w:val="19"/>
        </w:rPr>
        <w:t>_</w:t>
      </w:r>
      <w:proofErr w:type="gramEnd"/>
      <w:r w:rsidR="0002062C" w:rsidRPr="000D15E6">
        <w:rPr>
          <w:rFonts w:ascii="Arial" w:hAnsi="Arial" w:cs="Arial"/>
          <w:color w:val="323232"/>
          <w:sz w:val="19"/>
          <w:szCs w:val="19"/>
        </w:rPr>
        <w:t>_________________</w:t>
      </w:r>
      <w:r w:rsidR="00522007" w:rsidRPr="000D15E6">
        <w:rPr>
          <w:rFonts w:ascii="Arial" w:hAnsi="Arial" w:cs="Arial"/>
          <w:color w:val="323232"/>
          <w:sz w:val="19"/>
          <w:szCs w:val="19"/>
        </w:rPr>
        <w:t>_</w:t>
      </w:r>
    </w:p>
    <w:p w14:paraId="1F9AA5CA" w14:textId="43BD1D31" w:rsidR="009943FA" w:rsidRPr="000D15E6" w:rsidRDefault="00522007" w:rsidP="00522007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40" w:lineRule="atLeast"/>
        <w:ind w:left="1253" w:hanging="1152"/>
        <w:textAlignment w:val="center"/>
        <w:rPr>
          <w:rFonts w:ascii="Arial" w:hAnsi="Arial" w:cs="Arial"/>
          <w:color w:val="323232"/>
          <w:sz w:val="19"/>
          <w:szCs w:val="19"/>
        </w:rPr>
      </w:pPr>
      <w:r w:rsidRPr="000D15E6">
        <w:rPr>
          <w:rFonts w:ascii="Arial" w:hAnsi="Arial" w:cs="Arial"/>
          <w:color w:val="323232"/>
          <w:sz w:val="19"/>
          <w:szCs w:val="19"/>
        </w:rPr>
        <w:t>___________</w:t>
      </w:r>
      <w:r w:rsidR="00064835" w:rsidRPr="000D15E6">
        <w:rPr>
          <w:rFonts w:ascii="Arial" w:hAnsi="Arial" w:cs="Arial"/>
          <w:color w:val="323232"/>
          <w:sz w:val="19"/>
          <w:szCs w:val="19"/>
        </w:rPr>
        <w:t>As required by some health plans, indicate with a check mark that patient does not have tuberculosis or other serious infections.</w:t>
      </w:r>
      <w:r w:rsidR="00485BDE" w:rsidRPr="000D15E6">
        <w:rPr>
          <w:rFonts w:ascii="Arial" w:hAnsi="Arial" w:cs="Arial"/>
          <w:color w:val="323232"/>
          <w:sz w:val="19"/>
          <w:szCs w:val="19"/>
        </w:rPr>
        <w:t xml:space="preserve"> </w:t>
      </w:r>
      <w:r w:rsidR="009943FA" w:rsidRPr="000D15E6">
        <w:rPr>
          <w:rFonts w:ascii="Arial" w:hAnsi="Arial" w:cs="Arial"/>
          <w:color w:val="323232"/>
          <w:sz w:val="19"/>
          <w:szCs w:val="19"/>
        </w:rPr>
        <w:t xml:space="preserve">If patient has any serious infections, please list them below. </w:t>
      </w:r>
    </w:p>
    <w:p w14:paraId="0AD6FADF" w14:textId="74A35BAA" w:rsidR="009943FA" w:rsidRPr="000D15E6" w:rsidRDefault="009943FA" w:rsidP="009943F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323232"/>
          <w:sz w:val="19"/>
          <w:szCs w:val="19"/>
        </w:rPr>
      </w:pPr>
      <w:r w:rsidRPr="000D15E6">
        <w:rPr>
          <w:rFonts w:ascii="Arial" w:hAnsi="Arial" w:cs="Arial"/>
          <w:color w:val="323232"/>
          <w:sz w:val="19"/>
          <w:szCs w:val="19"/>
        </w:rPr>
        <w:t xml:space="preserve">________________________________________________Infection name and affected part(s) of body </w:t>
      </w:r>
    </w:p>
    <w:p w14:paraId="7462F13C" w14:textId="2F6936D4" w:rsidR="009943FA" w:rsidRPr="000D15E6" w:rsidRDefault="009943FA" w:rsidP="009943F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323232"/>
          <w:sz w:val="19"/>
          <w:szCs w:val="19"/>
        </w:rPr>
      </w:pPr>
      <w:r w:rsidRPr="000D15E6">
        <w:rPr>
          <w:rFonts w:ascii="Arial" w:hAnsi="Arial" w:cs="Arial"/>
          <w:color w:val="323232"/>
          <w:sz w:val="19"/>
          <w:szCs w:val="19"/>
        </w:rPr>
        <w:t xml:space="preserve">________________________________________________Treatment type(s) </w:t>
      </w:r>
    </w:p>
    <w:p w14:paraId="12CD7BCB" w14:textId="72692E04" w:rsidR="009943FA" w:rsidRPr="000D15E6" w:rsidRDefault="009943FA" w:rsidP="009943F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323232"/>
          <w:sz w:val="19"/>
          <w:szCs w:val="19"/>
        </w:rPr>
      </w:pPr>
      <w:r w:rsidRPr="000D15E6">
        <w:rPr>
          <w:rFonts w:ascii="Arial" w:hAnsi="Arial" w:cs="Arial"/>
          <w:color w:val="323232"/>
          <w:sz w:val="19"/>
          <w:szCs w:val="19"/>
        </w:rPr>
        <w:t xml:space="preserve">________________________________________________Treatment start/stop dates </w:t>
      </w:r>
    </w:p>
    <w:p w14:paraId="7012CAEC" w14:textId="57E2ED5A" w:rsidR="009943FA" w:rsidRPr="000D15E6" w:rsidRDefault="009943FA" w:rsidP="009943F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323232"/>
          <w:sz w:val="19"/>
          <w:szCs w:val="19"/>
        </w:rPr>
      </w:pPr>
      <w:r w:rsidRPr="000D15E6">
        <w:rPr>
          <w:rFonts w:ascii="Arial" w:hAnsi="Arial" w:cs="Arial"/>
          <w:color w:val="323232"/>
          <w:sz w:val="19"/>
          <w:szCs w:val="19"/>
        </w:rPr>
        <w:t>________________________________________________Anticipated resolution date</w:t>
      </w:r>
    </w:p>
    <w:p w14:paraId="37B86AF7" w14:textId="77777777" w:rsidR="00B10420" w:rsidRPr="000D15E6" w:rsidRDefault="00B10420" w:rsidP="009943F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323232"/>
          <w:sz w:val="19"/>
          <w:szCs w:val="19"/>
        </w:rPr>
      </w:pPr>
    </w:p>
    <w:tbl>
      <w:tblPr>
        <w:tblW w:w="9360" w:type="dxa"/>
        <w:tblInd w:w="-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10"/>
        <w:gridCol w:w="2700"/>
        <w:gridCol w:w="4050"/>
      </w:tblGrid>
      <w:tr w:rsidR="00996523" w:rsidRPr="000D15E6" w14:paraId="0BF6C3CF" w14:textId="77777777" w:rsidTr="00996523">
        <w:trPr>
          <w:trHeight w:hRule="exact" w:val="353"/>
        </w:trPr>
        <w:tc>
          <w:tcPr>
            <w:tcW w:w="2610" w:type="dxa"/>
            <w:tcBorders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E7E6E6" w:themeFill="background2"/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1410A329" w14:textId="77777777" w:rsidR="00B23C01" w:rsidRPr="000D15E6" w:rsidRDefault="00B23C01" w:rsidP="00B23C01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80" w:line="260" w:lineRule="atLeast"/>
              <w:textAlignment w:val="center"/>
              <w:rPr>
                <w:rFonts w:ascii="Arial" w:hAnsi="Arial" w:cs="Arial"/>
                <w:color w:val="000000" w:themeColor="text1"/>
                <w:spacing w:val="4"/>
                <w:sz w:val="19"/>
                <w:szCs w:val="19"/>
              </w:rPr>
            </w:pPr>
            <w:r w:rsidRPr="000D15E6">
              <w:rPr>
                <w:rFonts w:ascii="Arial" w:hAnsi="Arial" w:cs="Arial"/>
                <w:b/>
                <w:bCs/>
                <w:color w:val="000000" w:themeColor="text1"/>
                <w:spacing w:val="4"/>
                <w:sz w:val="19"/>
                <w:szCs w:val="19"/>
              </w:rPr>
              <w:t>Past Treatment(s)</w:t>
            </w:r>
            <w:r w:rsidRPr="000D15E6">
              <w:rPr>
                <w:rFonts w:ascii="Arial" w:hAnsi="Arial" w:cs="Arial"/>
                <w:b/>
                <w:bCs/>
                <w:color w:val="000000" w:themeColor="text1"/>
                <w:spacing w:val="4"/>
                <w:sz w:val="19"/>
                <w:szCs w:val="19"/>
                <w:vertAlign w:val="superscript"/>
              </w:rPr>
              <w:t>†</w:t>
            </w:r>
          </w:p>
        </w:tc>
        <w:tc>
          <w:tcPr>
            <w:tcW w:w="2700" w:type="dxa"/>
            <w:tcBorders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E7E6E6" w:themeFill="background2"/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5D500B06" w14:textId="77777777" w:rsidR="00B23C01" w:rsidRPr="000D15E6" w:rsidRDefault="00B23C01" w:rsidP="00B23C01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80" w:line="260" w:lineRule="atLeast"/>
              <w:textAlignment w:val="center"/>
              <w:rPr>
                <w:rFonts w:ascii="Arial" w:hAnsi="Arial" w:cs="Arial"/>
                <w:color w:val="000000" w:themeColor="text1"/>
                <w:spacing w:val="4"/>
                <w:sz w:val="19"/>
                <w:szCs w:val="19"/>
              </w:rPr>
            </w:pPr>
            <w:r w:rsidRPr="000D15E6">
              <w:rPr>
                <w:rFonts w:ascii="Arial" w:hAnsi="Arial" w:cs="Arial"/>
                <w:b/>
                <w:bCs/>
                <w:color w:val="000000" w:themeColor="text1"/>
                <w:spacing w:val="4"/>
                <w:sz w:val="19"/>
                <w:szCs w:val="19"/>
              </w:rPr>
              <w:t>Start/Stop Dates</w:t>
            </w:r>
          </w:p>
        </w:tc>
        <w:tc>
          <w:tcPr>
            <w:tcW w:w="4050" w:type="dxa"/>
            <w:tcBorders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E7E6E6" w:themeFill="background2"/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62C3C8AF" w14:textId="77777777" w:rsidR="00B23C01" w:rsidRPr="000D15E6" w:rsidRDefault="00B23C01" w:rsidP="00B23C01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80" w:line="260" w:lineRule="atLeast"/>
              <w:textAlignment w:val="center"/>
              <w:rPr>
                <w:rFonts w:ascii="Arial" w:hAnsi="Arial" w:cs="Arial"/>
                <w:color w:val="000000" w:themeColor="text1"/>
                <w:spacing w:val="4"/>
                <w:sz w:val="19"/>
                <w:szCs w:val="19"/>
              </w:rPr>
            </w:pPr>
            <w:r w:rsidRPr="000D15E6">
              <w:rPr>
                <w:rFonts w:ascii="Arial" w:hAnsi="Arial" w:cs="Arial"/>
                <w:b/>
                <w:bCs/>
                <w:color w:val="000000" w:themeColor="text1"/>
                <w:spacing w:val="4"/>
                <w:sz w:val="19"/>
                <w:szCs w:val="19"/>
              </w:rPr>
              <w:t>Reason(s) for Discontinuing</w:t>
            </w:r>
          </w:p>
        </w:tc>
      </w:tr>
      <w:tr w:rsidR="002467D4" w:rsidRPr="000D15E6" w14:paraId="22C92F91" w14:textId="77777777" w:rsidTr="00996523">
        <w:trPr>
          <w:trHeight w:hRule="exact" w:val="353"/>
        </w:trPr>
        <w:tc>
          <w:tcPr>
            <w:tcW w:w="261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294B3" w14:textId="0FB3EE3D" w:rsidR="00B23C01" w:rsidRPr="000D15E6" w:rsidRDefault="00191F0E" w:rsidP="00B23C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D15E6">
              <w:rPr>
                <w:rFonts w:ascii="Arial" w:hAnsi="Arial" w:cs="Arial"/>
                <w:color w:val="000000" w:themeColor="text1"/>
                <w:sz w:val="19"/>
                <w:szCs w:val="19"/>
              </w:rPr>
              <w:t>[Drug name]</w:t>
            </w:r>
          </w:p>
        </w:tc>
        <w:tc>
          <w:tcPr>
            <w:tcW w:w="270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F48DC" w14:textId="4BF58C23" w:rsidR="00B23C01" w:rsidRPr="000D15E6" w:rsidRDefault="00191F0E" w:rsidP="00B23C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D15E6">
              <w:rPr>
                <w:rFonts w:ascii="Arial" w:hAnsi="Arial" w:cs="Arial"/>
                <w:color w:val="000000" w:themeColor="text1"/>
                <w:sz w:val="19"/>
                <w:szCs w:val="19"/>
              </w:rPr>
              <w:t>[MM/YY] - [MM/YY]</w:t>
            </w:r>
          </w:p>
        </w:tc>
        <w:tc>
          <w:tcPr>
            <w:tcW w:w="405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ACB62" w14:textId="5C5173A4" w:rsidR="00B23C01" w:rsidRPr="000D15E6" w:rsidRDefault="00191F0E" w:rsidP="00B23C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D15E6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[Please list side effects, lack of efficacy, </w:t>
            </w:r>
            <w:proofErr w:type="spellStart"/>
            <w:r w:rsidRPr="000D15E6">
              <w:rPr>
                <w:rFonts w:ascii="Arial" w:hAnsi="Arial" w:cs="Arial"/>
                <w:color w:val="000000" w:themeColor="text1"/>
                <w:sz w:val="19"/>
                <w:szCs w:val="19"/>
              </w:rPr>
              <w:t>etc</w:t>
            </w:r>
            <w:proofErr w:type="spellEnd"/>
            <w:r w:rsidRPr="000D15E6">
              <w:rPr>
                <w:rFonts w:ascii="Arial" w:hAnsi="Arial" w:cs="Arial"/>
                <w:color w:val="000000" w:themeColor="text1"/>
                <w:sz w:val="19"/>
                <w:szCs w:val="19"/>
              </w:rPr>
              <w:t>]</w:t>
            </w:r>
          </w:p>
        </w:tc>
      </w:tr>
      <w:tr w:rsidR="002467D4" w:rsidRPr="000D15E6" w14:paraId="48D69B72" w14:textId="77777777" w:rsidTr="00996523">
        <w:trPr>
          <w:trHeight w:hRule="exact" w:val="334"/>
        </w:trPr>
        <w:tc>
          <w:tcPr>
            <w:tcW w:w="2610" w:type="dxa"/>
            <w:tcBorders>
              <w:top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293A9" w14:textId="7D0358C5" w:rsidR="00B23C01" w:rsidRPr="000D15E6" w:rsidRDefault="00191F0E" w:rsidP="00B23C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D15E6">
              <w:rPr>
                <w:rFonts w:ascii="Arial" w:hAnsi="Arial" w:cs="Arial"/>
                <w:color w:val="000000" w:themeColor="text1"/>
                <w:sz w:val="19"/>
                <w:szCs w:val="19"/>
              </w:rPr>
              <w:t>[Drug name]</w:t>
            </w:r>
          </w:p>
        </w:tc>
        <w:tc>
          <w:tcPr>
            <w:tcW w:w="270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786E5" w14:textId="505952A0" w:rsidR="00B23C01" w:rsidRPr="000D15E6" w:rsidRDefault="00191F0E" w:rsidP="00B23C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D15E6">
              <w:rPr>
                <w:rFonts w:ascii="Arial" w:hAnsi="Arial" w:cs="Arial"/>
                <w:color w:val="000000" w:themeColor="text1"/>
                <w:sz w:val="19"/>
                <w:szCs w:val="19"/>
              </w:rPr>
              <w:t>[MM/YY] - [MM/YY]</w:t>
            </w:r>
          </w:p>
        </w:tc>
        <w:tc>
          <w:tcPr>
            <w:tcW w:w="405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EEA7C" w14:textId="3BCE3791" w:rsidR="00B23C01" w:rsidRPr="000D15E6" w:rsidRDefault="00191F0E" w:rsidP="00B23C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D15E6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[Please list side effects, lack of efficacy, </w:t>
            </w:r>
            <w:proofErr w:type="spellStart"/>
            <w:r w:rsidRPr="000D15E6">
              <w:rPr>
                <w:rFonts w:ascii="Arial" w:hAnsi="Arial" w:cs="Arial"/>
                <w:color w:val="000000" w:themeColor="text1"/>
                <w:sz w:val="19"/>
                <w:szCs w:val="19"/>
              </w:rPr>
              <w:t>etc</w:t>
            </w:r>
            <w:proofErr w:type="spellEnd"/>
            <w:r w:rsidRPr="000D15E6">
              <w:rPr>
                <w:rFonts w:ascii="Arial" w:hAnsi="Arial" w:cs="Arial"/>
                <w:color w:val="000000" w:themeColor="text1"/>
                <w:sz w:val="19"/>
                <w:szCs w:val="19"/>
              </w:rPr>
              <w:t>]</w:t>
            </w:r>
          </w:p>
        </w:tc>
      </w:tr>
    </w:tbl>
    <w:p w14:paraId="2F1DC7B7" w14:textId="77777777" w:rsidR="00B23C01" w:rsidRPr="000D15E6" w:rsidRDefault="00B23C01" w:rsidP="009943F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</w:p>
    <w:p w14:paraId="7FC68D33" w14:textId="697DE2E8" w:rsidR="00B23C01" w:rsidRPr="000D15E6" w:rsidRDefault="00B23C01" w:rsidP="00B23C0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>[Include the main reason for requesting this formulary exception</w:t>
      </w:r>
      <w:r w:rsidR="00CD6A3F" w:rsidRPr="000D15E6">
        <w:rPr>
          <w:rFonts w:ascii="Arial" w:hAnsi="Arial" w:cs="Arial"/>
          <w:color w:val="000000" w:themeColor="text1"/>
          <w:sz w:val="19"/>
          <w:szCs w:val="19"/>
        </w:rPr>
        <w:t>].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7F23C826" w14:textId="77777777" w:rsidR="00B23C01" w:rsidRPr="000D15E6" w:rsidRDefault="00B23C01" w:rsidP="00B23C0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A Letter of Medical Necessity and pertinent medical records are enclosed, which offer additional support for the formulary exception request for [product]. </w:t>
      </w:r>
    </w:p>
    <w:p w14:paraId="6A7D0E69" w14:textId="187FE2F3" w:rsidR="00B9120E" w:rsidRDefault="00B23C01" w:rsidP="00B9120E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Please contact me, [name], at [telephone number] for a peer-to-peer review. I would be pleased to speak </w:t>
      </w:r>
      <w:r w:rsidR="00F95951" w:rsidRPr="000D15E6">
        <w:rPr>
          <w:rFonts w:ascii="Arial" w:hAnsi="Arial" w:cs="Arial"/>
          <w:color w:val="000000" w:themeColor="text1"/>
          <w:sz w:val="19"/>
          <w:szCs w:val="19"/>
        </w:rPr>
        <w:t>about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 why a [product] formulary exception is necessary for [patient’s name]’s treatment of </w:t>
      </w:r>
      <w:r w:rsidR="005B4EDA" w:rsidRPr="000D15E6">
        <w:rPr>
          <w:rFonts w:ascii="Arial" w:hAnsi="Arial" w:cs="Arial"/>
          <w:color w:val="000000" w:themeColor="text1"/>
          <w:sz w:val="19"/>
          <w:szCs w:val="19"/>
        </w:rPr>
        <w:t>[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>diagnosis</w:t>
      </w:r>
      <w:r w:rsidR="005B4EDA" w:rsidRPr="000D15E6">
        <w:rPr>
          <w:rFonts w:ascii="Arial" w:hAnsi="Arial" w:cs="Arial"/>
          <w:color w:val="000000" w:themeColor="text1"/>
          <w:sz w:val="19"/>
          <w:szCs w:val="19"/>
        </w:rPr>
        <w:t>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>.</w:t>
      </w:r>
      <w:r w:rsidR="00B9120E" w:rsidRPr="00B9120E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5A9EC888" w14:textId="77777777" w:rsidR="00B9120E" w:rsidRPr="00846171" w:rsidRDefault="00B9120E" w:rsidP="00B9120E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</w:p>
    <w:p w14:paraId="51408BEB" w14:textId="77777777" w:rsidR="00B9120E" w:rsidRDefault="00B23C01" w:rsidP="00B9120E">
      <w:pPr>
        <w:pStyle w:val="SAMPLEletterformssafety"/>
        <w:spacing w:line="240" w:lineRule="auto"/>
        <w:ind w:left="101"/>
        <w:rPr>
          <w:rFonts w:ascii="Arial" w:hAnsi="Arial" w:cs="Arial"/>
          <w:sz w:val="19"/>
          <w:szCs w:val="19"/>
        </w:rPr>
      </w:pPr>
      <w:r w:rsidRPr="000D15E6">
        <w:rPr>
          <w:rFonts w:ascii="Arial" w:hAnsi="Arial" w:cs="Arial"/>
          <w:sz w:val="19"/>
          <w:szCs w:val="19"/>
        </w:rPr>
        <w:t>Sincerely,</w:t>
      </w:r>
    </w:p>
    <w:p w14:paraId="457FB7BD" w14:textId="77777777" w:rsidR="00B9120E" w:rsidRDefault="00B9120E" w:rsidP="00B9120E">
      <w:pPr>
        <w:pStyle w:val="SAMPLEletterformssafety"/>
        <w:spacing w:line="240" w:lineRule="auto"/>
        <w:ind w:left="101"/>
        <w:rPr>
          <w:rFonts w:ascii="Arial" w:hAnsi="Arial" w:cs="Arial"/>
          <w:color w:val="000000" w:themeColor="text1"/>
          <w:sz w:val="19"/>
          <w:szCs w:val="19"/>
        </w:rPr>
      </w:pPr>
    </w:p>
    <w:p w14:paraId="6055F55E" w14:textId="77777777" w:rsidR="00B9120E" w:rsidRPr="00B9120E" w:rsidRDefault="00B9120E" w:rsidP="00B9120E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B9120E">
        <w:rPr>
          <w:rFonts w:ascii="Arial" w:hAnsi="Arial" w:cs="Arial"/>
          <w:color w:val="000000" w:themeColor="text1"/>
          <w:sz w:val="19"/>
          <w:szCs w:val="19"/>
        </w:rPr>
        <w:t xml:space="preserve">[Physician’s name and signature] </w:t>
      </w:r>
    </w:p>
    <w:p w14:paraId="5CB30F2F" w14:textId="77777777" w:rsidR="00B9120E" w:rsidRPr="00B9120E" w:rsidRDefault="00B9120E" w:rsidP="00B9120E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B9120E">
        <w:rPr>
          <w:rFonts w:ascii="Arial" w:hAnsi="Arial" w:cs="Arial"/>
          <w:color w:val="000000" w:themeColor="text1"/>
          <w:sz w:val="19"/>
          <w:szCs w:val="19"/>
        </w:rPr>
        <w:t xml:space="preserve">[Physician’s medical specialty] [Physician’s NPI] </w:t>
      </w:r>
    </w:p>
    <w:p w14:paraId="5C5A5776" w14:textId="77777777" w:rsidR="00B9120E" w:rsidRPr="00B9120E" w:rsidRDefault="00B9120E" w:rsidP="00B9120E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B9120E">
        <w:rPr>
          <w:rFonts w:ascii="Arial" w:hAnsi="Arial" w:cs="Arial"/>
          <w:color w:val="000000" w:themeColor="text1"/>
          <w:sz w:val="19"/>
          <w:szCs w:val="19"/>
        </w:rPr>
        <w:t xml:space="preserve">[Physician’s practice name] </w:t>
      </w:r>
    </w:p>
    <w:p w14:paraId="10DA3E75" w14:textId="77777777" w:rsidR="00B9120E" w:rsidRPr="00B9120E" w:rsidRDefault="00B9120E" w:rsidP="00B9120E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B9120E">
        <w:rPr>
          <w:rFonts w:ascii="Arial" w:hAnsi="Arial" w:cs="Arial"/>
          <w:color w:val="000000" w:themeColor="text1"/>
          <w:sz w:val="19"/>
          <w:szCs w:val="19"/>
        </w:rPr>
        <w:t>[Phone #] [Fax #]</w:t>
      </w:r>
    </w:p>
    <w:p w14:paraId="64F4F0EF" w14:textId="3430AFED" w:rsidR="00590505" w:rsidRPr="004D0E92" w:rsidRDefault="00330A3C" w:rsidP="00F323A4">
      <w:pPr>
        <w:pStyle w:val="FormBodyCopyformssafety"/>
        <w:spacing w:after="120" w:line="240" w:lineRule="auto"/>
        <w:ind w:left="101"/>
        <w:rPr>
          <w:rFonts w:ascii="Arial" w:hAnsi="Arial" w:cs="Arial"/>
          <w:sz w:val="18"/>
          <w:szCs w:val="18"/>
        </w:rPr>
      </w:pPr>
      <w:proofErr w:type="spellStart"/>
      <w:r w:rsidRPr="000D15E6">
        <w:rPr>
          <w:rFonts w:ascii="Arial" w:hAnsi="Arial" w:cs="Arial"/>
          <w:spacing w:val="0"/>
        </w:rPr>
        <w:t>Encl</w:t>
      </w:r>
      <w:proofErr w:type="spellEnd"/>
      <w:r w:rsidRPr="000D15E6">
        <w:rPr>
          <w:rFonts w:ascii="Arial" w:hAnsi="Arial" w:cs="Arial"/>
          <w:spacing w:val="0"/>
        </w:rPr>
        <w:t xml:space="preserve">: </w:t>
      </w:r>
      <w:r w:rsidR="00F92353">
        <w:rPr>
          <w:rFonts w:ascii="Arial" w:hAnsi="Arial" w:cs="Arial"/>
          <w:spacing w:val="0"/>
        </w:rPr>
        <w:t>[</w:t>
      </w:r>
      <w:r w:rsidRPr="000D15E6">
        <w:rPr>
          <w:rFonts w:ascii="Arial" w:hAnsi="Arial" w:cs="Arial"/>
          <w:spacing w:val="0"/>
        </w:rPr>
        <w:t>Medical records, clinical trial information, photo(s), Letter of Medical Necessity</w:t>
      </w:r>
      <w:r w:rsidR="00F92353">
        <w:rPr>
          <w:rFonts w:ascii="Arial" w:hAnsi="Arial" w:cs="Arial"/>
          <w:spacing w:val="0"/>
        </w:rPr>
        <w:t>]</w:t>
      </w:r>
    </w:p>
    <w:p w14:paraId="23CBE66E" w14:textId="77777777" w:rsidR="00590505" w:rsidRPr="00E57654" w:rsidRDefault="00590505" w:rsidP="00907C57">
      <w:pPr>
        <w:pStyle w:val="Footnotesrefdisclaimers"/>
        <w:spacing w:line="240" w:lineRule="auto"/>
        <w:ind w:left="101"/>
        <w:rPr>
          <w:rFonts w:ascii="Arial" w:hAnsi="Arial" w:cs="Arial"/>
        </w:rPr>
      </w:pPr>
      <w:r w:rsidRPr="00E57654">
        <w:rPr>
          <w:rFonts w:ascii="Arial" w:hAnsi="Arial" w:cs="Arial"/>
        </w:rPr>
        <w:t xml:space="preserve">BSA, body surface area; NPI, National Provider Identifier; PASI, Psoriasis Area Severity Index </w:t>
      </w:r>
    </w:p>
    <w:p w14:paraId="6053C920" w14:textId="3B16A24A" w:rsidR="00590505" w:rsidRPr="00E57654" w:rsidRDefault="00590505" w:rsidP="006F5333">
      <w:pPr>
        <w:pStyle w:val="Footnotesrefdisclaimers"/>
        <w:spacing w:line="240" w:lineRule="auto"/>
        <w:ind w:left="129" w:hanging="115"/>
        <w:rPr>
          <w:rFonts w:ascii="Arial" w:hAnsi="Arial" w:cs="Arial"/>
        </w:rPr>
      </w:pPr>
      <w:r w:rsidRPr="00E57654">
        <w:rPr>
          <w:rFonts w:ascii="Arial" w:hAnsi="Arial" w:cs="Arial"/>
          <w:spacing w:val="0"/>
        </w:rPr>
        <w:t xml:space="preserve"> *Include patient’s medic</w:t>
      </w:r>
      <w:bookmarkStart w:id="0" w:name="_GoBack"/>
      <w:bookmarkEnd w:id="0"/>
      <w:r w:rsidRPr="00E57654">
        <w:rPr>
          <w:rFonts w:ascii="Arial" w:hAnsi="Arial" w:cs="Arial"/>
          <w:spacing w:val="0"/>
        </w:rPr>
        <w:t>al records and supporting documentation, including clinical evaluation, scoring forms, and photos of affected areas.</w:t>
      </w:r>
    </w:p>
    <w:p w14:paraId="5F94ABE5" w14:textId="29FA05BB" w:rsidR="008E7955" w:rsidRPr="00E57654" w:rsidRDefault="00590505" w:rsidP="00D40CFD">
      <w:pPr>
        <w:ind w:left="29"/>
        <w:rPr>
          <w:rFonts w:ascii="Arial" w:hAnsi="Arial" w:cs="Arial"/>
          <w:sz w:val="14"/>
          <w:szCs w:val="14"/>
        </w:rPr>
      </w:pPr>
      <w:r w:rsidRPr="00E57654">
        <w:rPr>
          <w:rFonts w:ascii="Arial" w:hAnsi="Arial" w:cs="Arial"/>
          <w:sz w:val="14"/>
          <w:szCs w:val="14"/>
          <w:vertAlign w:val="superscript"/>
        </w:rPr>
        <w:t xml:space="preserve"> †</w:t>
      </w:r>
      <w:r w:rsidRPr="00E57654">
        <w:rPr>
          <w:rFonts w:ascii="Arial" w:hAnsi="Arial" w:cs="Arial"/>
          <w:sz w:val="14"/>
          <w:szCs w:val="14"/>
        </w:rPr>
        <w:t>Identify drug name, strength, dosage form, and therapeutic outcome.</w:t>
      </w:r>
    </w:p>
    <w:sectPr w:rsidR="008E7955" w:rsidRPr="00E57654" w:rsidSect="004D0E92">
      <w:footerReference w:type="default" r:id="rId6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B8824" w14:textId="77777777" w:rsidR="00840463" w:rsidRDefault="00840463" w:rsidP="00996523">
      <w:r>
        <w:separator/>
      </w:r>
    </w:p>
  </w:endnote>
  <w:endnote w:type="continuationSeparator" w:id="0">
    <w:p w14:paraId="3B480A42" w14:textId="77777777" w:rsidR="00840463" w:rsidRDefault="00840463" w:rsidP="0099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HelveticaNeue-LightCon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DA653" w14:textId="424687D9" w:rsidR="00CA57A8" w:rsidRPr="00CA57A8" w:rsidRDefault="004D0E92" w:rsidP="00CA57A8">
    <w:pPr>
      <w:pStyle w:val="Fineprint"/>
      <w:suppressAutoHyphens/>
      <w:rPr>
        <w:rFonts w:ascii="Arial" w:hAnsi="Arial" w:cs="Arial"/>
      </w:rPr>
    </w:pPr>
    <w:r>
      <w:rPr>
        <w:rFonts w:ascii="Arial" w:hAnsi="Arial" w:cs="Arial"/>
      </w:rPr>
      <w:t xml:space="preserve">   </w:t>
    </w:r>
    <w:r w:rsidR="00CA57A8" w:rsidRPr="00CA57A8">
      <w:rPr>
        <w:rFonts w:ascii="Arial" w:hAnsi="Arial" w:cs="Arial"/>
      </w:rPr>
      <w:t>©2019 AbbVie Inc.   North Chicago, IL 60064   US-</w:t>
    </w:r>
    <w:r w:rsidR="00B210E8">
      <w:rPr>
        <w:rFonts w:ascii="Arial" w:hAnsi="Arial" w:cs="Arial"/>
      </w:rPr>
      <w:t>ABBV</w:t>
    </w:r>
    <w:r w:rsidR="00CA57A8" w:rsidRPr="00CA57A8">
      <w:rPr>
        <w:rFonts w:ascii="Arial" w:hAnsi="Arial" w:cs="Arial"/>
      </w:rPr>
      <w:t>-</w:t>
    </w:r>
    <w:r w:rsidR="00B210E8">
      <w:rPr>
        <w:rFonts w:ascii="Arial" w:hAnsi="Arial" w:cs="Arial"/>
      </w:rPr>
      <w:t>190027</w:t>
    </w:r>
    <w:r w:rsidR="00CA57A8" w:rsidRPr="00CA57A8">
      <w:rPr>
        <w:rFonts w:ascii="Arial" w:hAnsi="Arial" w:cs="Arial"/>
      </w:rPr>
      <w:t xml:space="preserve">   April 2019   Printed in U.S.A.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5DE5B" w14:textId="77777777" w:rsidR="00840463" w:rsidRDefault="00840463" w:rsidP="00996523">
      <w:r>
        <w:separator/>
      </w:r>
    </w:p>
  </w:footnote>
  <w:footnote w:type="continuationSeparator" w:id="0">
    <w:p w14:paraId="2F482BE9" w14:textId="77777777" w:rsidR="00840463" w:rsidRDefault="00840463" w:rsidP="009965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505"/>
    <w:rsid w:val="0002062C"/>
    <w:rsid w:val="00033BCD"/>
    <w:rsid w:val="00064835"/>
    <w:rsid w:val="00070AF5"/>
    <w:rsid w:val="000D15E6"/>
    <w:rsid w:val="00123A4D"/>
    <w:rsid w:val="001467DD"/>
    <w:rsid w:val="00191F0E"/>
    <w:rsid w:val="001C7965"/>
    <w:rsid w:val="001F55E2"/>
    <w:rsid w:val="002467D4"/>
    <w:rsid w:val="002745AD"/>
    <w:rsid w:val="0027654B"/>
    <w:rsid w:val="00312E5B"/>
    <w:rsid w:val="00330A3C"/>
    <w:rsid w:val="00342EF2"/>
    <w:rsid w:val="003563D4"/>
    <w:rsid w:val="0036002D"/>
    <w:rsid w:val="003D7A34"/>
    <w:rsid w:val="003F556B"/>
    <w:rsid w:val="00485BDE"/>
    <w:rsid w:val="004B55F7"/>
    <w:rsid w:val="004D0E92"/>
    <w:rsid w:val="004E2DF7"/>
    <w:rsid w:val="00522007"/>
    <w:rsid w:val="005760F3"/>
    <w:rsid w:val="00590505"/>
    <w:rsid w:val="005B4EDA"/>
    <w:rsid w:val="005D6898"/>
    <w:rsid w:val="006415AD"/>
    <w:rsid w:val="00641D43"/>
    <w:rsid w:val="00656533"/>
    <w:rsid w:val="00682EA5"/>
    <w:rsid w:val="006D5E29"/>
    <w:rsid w:val="006F5333"/>
    <w:rsid w:val="00765AF5"/>
    <w:rsid w:val="00786E67"/>
    <w:rsid w:val="00826273"/>
    <w:rsid w:val="00840463"/>
    <w:rsid w:val="00882E60"/>
    <w:rsid w:val="008E7955"/>
    <w:rsid w:val="00907C57"/>
    <w:rsid w:val="00973CA7"/>
    <w:rsid w:val="009943FA"/>
    <w:rsid w:val="00996523"/>
    <w:rsid w:val="009C1F64"/>
    <w:rsid w:val="00AA23E7"/>
    <w:rsid w:val="00B10420"/>
    <w:rsid w:val="00B1300D"/>
    <w:rsid w:val="00B136B6"/>
    <w:rsid w:val="00B210E8"/>
    <w:rsid w:val="00B23C01"/>
    <w:rsid w:val="00B57831"/>
    <w:rsid w:val="00B9120E"/>
    <w:rsid w:val="00C448CF"/>
    <w:rsid w:val="00C95B81"/>
    <w:rsid w:val="00CA57A8"/>
    <w:rsid w:val="00CD6A3F"/>
    <w:rsid w:val="00D10880"/>
    <w:rsid w:val="00D40CFD"/>
    <w:rsid w:val="00D45EE1"/>
    <w:rsid w:val="00D644C7"/>
    <w:rsid w:val="00D945F9"/>
    <w:rsid w:val="00DB65AB"/>
    <w:rsid w:val="00DE69D8"/>
    <w:rsid w:val="00E26C23"/>
    <w:rsid w:val="00E57654"/>
    <w:rsid w:val="00E609A5"/>
    <w:rsid w:val="00F323A4"/>
    <w:rsid w:val="00F92353"/>
    <w:rsid w:val="00F9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04E6C"/>
  <w15:chartTrackingRefBased/>
  <w15:docId w15:val="{78CA006C-9D0B-F543-8C28-FA4BE544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BodyCopyformssafety">
    <w:name w:val="Form_Body Copy (forms_safety)"/>
    <w:basedOn w:val="Normal"/>
    <w:uiPriority w:val="99"/>
    <w:rsid w:val="00590505"/>
    <w:pPr>
      <w:tabs>
        <w:tab w:val="left" w:pos="180"/>
        <w:tab w:val="left" w:pos="389"/>
      </w:tabs>
      <w:suppressAutoHyphens/>
      <w:autoSpaceDE w:val="0"/>
      <w:autoSpaceDN w:val="0"/>
      <w:adjustRightInd w:val="0"/>
      <w:spacing w:after="43" w:line="220" w:lineRule="atLeast"/>
      <w:textAlignment w:val="center"/>
    </w:pPr>
    <w:rPr>
      <w:rFonts w:ascii="Century Gothic" w:hAnsi="Century Gothic" w:cs="Century Gothic"/>
      <w:color w:val="323232"/>
      <w:spacing w:val="4"/>
      <w:sz w:val="19"/>
      <w:szCs w:val="19"/>
    </w:rPr>
  </w:style>
  <w:style w:type="paragraph" w:customStyle="1" w:styleId="SAMPLEletterformssafety">
    <w:name w:val="SAMPLE_letter (forms_safety)"/>
    <w:basedOn w:val="FormBodyCopyformssafety"/>
    <w:uiPriority w:val="99"/>
    <w:rsid w:val="00590505"/>
    <w:pPr>
      <w:spacing w:after="180" w:line="260" w:lineRule="atLeast"/>
    </w:pPr>
    <w:rPr>
      <w:sz w:val="21"/>
      <w:szCs w:val="21"/>
    </w:rPr>
  </w:style>
  <w:style w:type="paragraph" w:customStyle="1" w:styleId="Footnotesrefdisclaimers">
    <w:name w:val="Footnotes_ref_disclaimers"/>
    <w:basedOn w:val="Normal"/>
    <w:uiPriority w:val="99"/>
    <w:rsid w:val="00590505"/>
    <w:pPr>
      <w:autoSpaceDE w:val="0"/>
      <w:autoSpaceDN w:val="0"/>
      <w:adjustRightInd w:val="0"/>
      <w:spacing w:after="50" w:line="180" w:lineRule="atLeast"/>
      <w:textAlignment w:val="center"/>
    </w:pPr>
    <w:rPr>
      <w:rFonts w:ascii="Century Gothic" w:hAnsi="Century Gothic" w:cs="Century Gothic"/>
      <w:color w:val="323232"/>
      <w:spacing w:val="3"/>
      <w:sz w:val="14"/>
      <w:szCs w:val="14"/>
    </w:rPr>
  </w:style>
  <w:style w:type="character" w:customStyle="1" w:styleId="FPO">
    <w:name w:val="FPO"/>
    <w:uiPriority w:val="99"/>
    <w:rsid w:val="00590505"/>
    <w:rPr>
      <w:color w:val="FF00FF"/>
    </w:rPr>
  </w:style>
  <w:style w:type="table" w:styleId="TableGrid">
    <w:name w:val="Table Grid"/>
    <w:basedOn w:val="TableNormal"/>
    <w:uiPriority w:val="39"/>
    <w:rsid w:val="00123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MPLElettermorecontentformssafety">
    <w:name w:val="SAMPLE_letter_more_content (forms_safety)"/>
    <w:basedOn w:val="FormBodyCopyformssafety"/>
    <w:uiPriority w:val="99"/>
    <w:rsid w:val="009943FA"/>
    <w:pPr>
      <w:spacing w:after="122"/>
    </w:pPr>
    <w:rPr>
      <w:spacing w:val="0"/>
      <w:sz w:val="18"/>
      <w:szCs w:val="18"/>
    </w:rPr>
  </w:style>
  <w:style w:type="paragraph" w:customStyle="1" w:styleId="NoParagraphStyle">
    <w:name w:val="[No Paragraph Style]"/>
    <w:rsid w:val="00330A3C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965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6523"/>
  </w:style>
  <w:style w:type="paragraph" w:styleId="Footer">
    <w:name w:val="footer"/>
    <w:basedOn w:val="Normal"/>
    <w:link w:val="FooterChar"/>
    <w:uiPriority w:val="99"/>
    <w:unhideWhenUsed/>
    <w:rsid w:val="009965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6523"/>
  </w:style>
  <w:style w:type="paragraph" w:customStyle="1" w:styleId="Fineprint">
    <w:name w:val="Fineprint"/>
    <w:basedOn w:val="NoParagraphStyle"/>
    <w:uiPriority w:val="99"/>
    <w:rsid w:val="00CA57A8"/>
    <w:pPr>
      <w:spacing w:before="180"/>
    </w:pPr>
    <w:rPr>
      <w:rFonts w:ascii="HelveticaNeue-LightCond" w:hAnsi="HelveticaNeue-LightCond" w:cs="HelveticaNeue-LightCond"/>
      <w:color w:val="191919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8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Fusco, Lisa (NYC-MOS)</dc:creator>
  <cp:keywords/>
  <dc:description/>
  <cp:lastModifiedBy>Fusco, Lisa (NYC-MOS)</cp:lastModifiedBy>
  <cp:revision>12</cp:revision>
  <dcterms:created xsi:type="dcterms:W3CDTF">2019-01-22T19:37:00Z</dcterms:created>
  <dcterms:modified xsi:type="dcterms:W3CDTF">2019-02-06T19:53:00Z</dcterms:modified>
</cp:coreProperties>
</file>